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8C" w:rsidRPr="00F923E9" w:rsidRDefault="00E96F8C" w:rsidP="00301959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广州体育学院201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9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年公开招聘</w:t>
      </w:r>
      <w:r w:rsidR="00B65666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非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事业编制人员岗位一览表</w:t>
      </w:r>
    </w:p>
    <w:tbl>
      <w:tblPr>
        <w:tblW w:w="13638" w:type="dxa"/>
        <w:jc w:val="center"/>
        <w:tblInd w:w="-235" w:type="dxa"/>
        <w:tblLayout w:type="fixed"/>
        <w:tblLook w:val="0000" w:firstRow="0" w:lastRow="0" w:firstColumn="0" w:lastColumn="0" w:noHBand="0" w:noVBand="0"/>
      </w:tblPr>
      <w:tblGrid>
        <w:gridCol w:w="517"/>
        <w:gridCol w:w="1166"/>
        <w:gridCol w:w="1659"/>
        <w:gridCol w:w="751"/>
        <w:gridCol w:w="1984"/>
        <w:gridCol w:w="1276"/>
        <w:gridCol w:w="851"/>
        <w:gridCol w:w="708"/>
        <w:gridCol w:w="4726"/>
      </w:tblGrid>
      <w:tr w:rsidR="005017EC" w:rsidRPr="00D621F2" w:rsidTr="005017EC">
        <w:trPr>
          <w:trHeight w:val="8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</w:t>
            </w:r>
          </w:p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D621F2" w:rsidRDefault="005017EC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5017EC" w:rsidRPr="00D621F2" w:rsidTr="005017EC">
        <w:trPr>
          <w:trHeight w:val="8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003A4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武术</w:t>
            </w:r>
          </w:p>
          <w:p w:rsidR="005017EC" w:rsidRP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B6566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武术套路</w:t>
            </w:r>
          </w:p>
          <w:p w:rsidR="005017EC" w:rsidRPr="005017EC" w:rsidRDefault="005017EC" w:rsidP="00B6566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教研室</w:t>
            </w: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B6566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017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A040304 </w:t>
            </w:r>
          </w:p>
          <w:p w:rsidR="005017EC" w:rsidRPr="005017EC" w:rsidRDefault="005017EC" w:rsidP="00B65666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民族传统体育学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33A" w:rsidRPr="005017EC" w:rsidRDefault="00B4133A" w:rsidP="00B4133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硕士研究生</w:t>
            </w:r>
          </w:p>
          <w:p w:rsidR="005017EC" w:rsidRPr="005017EC" w:rsidRDefault="00B4133A" w:rsidP="00B4133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5017E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5017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003A42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1.年龄在3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0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周岁以下；</w:t>
            </w:r>
          </w:p>
          <w:p w:rsidR="005017EC" w:rsidRPr="005017EC" w:rsidRDefault="005017EC" w:rsidP="00003A42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2.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武术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运动健将</w:t>
            </w:r>
            <w:r w:rsidR="00301959" w:rsidRPr="005017E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以上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；</w:t>
            </w:r>
          </w:p>
          <w:p w:rsidR="005017EC" w:rsidRDefault="005017EC" w:rsidP="00B65666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3.获全国武术比赛</w:t>
            </w:r>
            <w:r w:rsidR="00EE57E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第三名以上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；</w:t>
            </w:r>
          </w:p>
          <w:p w:rsidR="005017EC" w:rsidRPr="005017EC" w:rsidRDefault="005017EC" w:rsidP="0059687F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4.</w:t>
            </w:r>
            <w:r w:rsidRPr="005017E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公开发表学术论文两篇以上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5017EC" w:rsidRPr="00D621F2" w:rsidTr="005017EC">
        <w:trPr>
          <w:trHeight w:val="8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武术</w:t>
            </w:r>
          </w:p>
          <w:p w:rsidR="005017EC" w:rsidRP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B6566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武术表演</w:t>
            </w:r>
          </w:p>
          <w:p w:rsidR="005017EC" w:rsidRPr="005017EC" w:rsidRDefault="005017EC" w:rsidP="00B6566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教研室</w:t>
            </w: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003A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003A4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017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A040304 </w:t>
            </w:r>
          </w:p>
          <w:p w:rsidR="005017EC" w:rsidRPr="005017EC" w:rsidRDefault="005017EC" w:rsidP="00003A42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民族传统体育学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33A" w:rsidRPr="005017EC" w:rsidRDefault="00B4133A" w:rsidP="00B4133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硕士研究生</w:t>
            </w:r>
          </w:p>
          <w:p w:rsidR="005017EC" w:rsidRPr="005017EC" w:rsidRDefault="00B4133A" w:rsidP="00B4133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5017E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应届毕业生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5017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003A42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1.年龄在30周岁以下</w:t>
            </w:r>
            <w:r w:rsidR="0059687F"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；</w:t>
            </w:r>
          </w:p>
          <w:p w:rsidR="005017EC" w:rsidRDefault="005017EC" w:rsidP="00003A42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2.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武术一级运动员</w:t>
            </w:r>
            <w:r w:rsidR="00301959" w:rsidRPr="005017E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以上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；</w:t>
            </w:r>
          </w:p>
          <w:p w:rsidR="00EE57E2" w:rsidRPr="005017EC" w:rsidRDefault="00EE57E2" w:rsidP="00003A42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3.</w:t>
            </w:r>
            <w:r w:rsidR="005053F2"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公开发表学术论文1篇以上；</w:t>
            </w:r>
          </w:p>
          <w:p w:rsidR="005017EC" w:rsidRPr="005017EC" w:rsidRDefault="00EE57E2" w:rsidP="005053F2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  <w:r w:rsidR="005017EC"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.</w:t>
            </w:r>
            <w:r w:rsidR="005053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具有舞台或影视表演经验者优先</w:t>
            </w:r>
            <w:r w:rsidR="005017EC"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5017EC" w:rsidRPr="00D621F2" w:rsidTr="005017EC">
        <w:trPr>
          <w:trHeight w:val="8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9687F" w:rsidP="00003A4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4E48CF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现代教育</w:t>
            </w:r>
          </w:p>
          <w:p w:rsidR="005017EC" w:rsidRPr="005017EC" w:rsidRDefault="005017EC" w:rsidP="004E48CF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技术中心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4E48C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网络管理员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4E48C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Default="005017EC" w:rsidP="005017EC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B080611</w:t>
            </w:r>
          </w:p>
          <w:p w:rsidR="005017EC" w:rsidRPr="005017EC" w:rsidRDefault="005017EC" w:rsidP="005017EC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软件工程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CE" w:rsidRDefault="005017EC" w:rsidP="004E48C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本科</w:t>
            </w:r>
            <w:r w:rsidR="00E509CE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学士</w:t>
            </w:r>
          </w:p>
          <w:p w:rsidR="005017EC" w:rsidRPr="005017EC" w:rsidRDefault="005017EC" w:rsidP="004E48C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5017E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7EC" w:rsidRPr="005017EC" w:rsidRDefault="005017EC" w:rsidP="005017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EC" w:rsidRPr="005017EC" w:rsidRDefault="005017EC" w:rsidP="004E48CF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.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年龄在35周岁以下；</w:t>
            </w:r>
          </w:p>
          <w:p w:rsidR="005017EC" w:rsidRPr="005017EC" w:rsidRDefault="005017EC" w:rsidP="005017EC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.具有高校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网络管理工作</w:t>
            </w:r>
            <w:r w:rsidR="0059687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经历。</w:t>
            </w:r>
          </w:p>
        </w:tc>
      </w:tr>
      <w:tr w:rsidR="00E509CE" w:rsidRPr="00D621F2" w:rsidTr="005017EC">
        <w:trPr>
          <w:trHeight w:val="8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CE" w:rsidRDefault="00E509CE" w:rsidP="00003A4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CE" w:rsidRPr="005017EC" w:rsidRDefault="00E574D4" w:rsidP="00E509CE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心理咨询</w:t>
            </w:r>
            <w:r w:rsidR="00E509CE"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DAB" w:rsidRDefault="00F10DAB" w:rsidP="004E48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</w:pPr>
            <w:r w:rsidRPr="00F10DA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心理咨询及</w:t>
            </w:r>
          </w:p>
          <w:p w:rsidR="00E509CE" w:rsidRPr="005017EC" w:rsidRDefault="00F10DAB" w:rsidP="004E48C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 w:rsidRPr="00F10DA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实验室管理员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CE" w:rsidRPr="005017EC" w:rsidRDefault="00E509CE" w:rsidP="004E48C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CE" w:rsidRDefault="00E509CE" w:rsidP="005017EC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A0402</w:t>
            </w:r>
          </w:p>
          <w:p w:rsidR="00E509CE" w:rsidRPr="005017EC" w:rsidRDefault="00E509CE" w:rsidP="005017EC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心理学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CE" w:rsidRPr="005017EC" w:rsidRDefault="00B4133A" w:rsidP="006F0C0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硕士</w:t>
            </w:r>
            <w:r w:rsidR="00E509CE"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研究生</w:t>
            </w:r>
          </w:p>
          <w:p w:rsidR="00E509CE" w:rsidRPr="005017EC" w:rsidRDefault="00E509CE" w:rsidP="006F0C0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CE" w:rsidRPr="005017EC" w:rsidRDefault="00E509CE" w:rsidP="006F0C0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应届毕业生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CE" w:rsidRPr="005017EC" w:rsidRDefault="00E509CE" w:rsidP="006F0C0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017E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9CE" w:rsidRDefault="00E509CE" w:rsidP="004E48CF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1.</w:t>
            </w:r>
            <w:r w:rsidRPr="005017E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年龄在35周岁以下；</w:t>
            </w:r>
          </w:p>
          <w:p w:rsidR="00E509CE" w:rsidRPr="005017EC" w:rsidRDefault="00E509CE" w:rsidP="00E509CE">
            <w:pPr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2.</w:t>
            </w:r>
            <w:r w:rsidRPr="00B4133A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具有国家三级以上心理咨询师资格证书。</w:t>
            </w:r>
          </w:p>
        </w:tc>
      </w:tr>
    </w:tbl>
    <w:p w:rsidR="00E509CE" w:rsidRPr="00301959" w:rsidRDefault="00301959" w:rsidP="00E509CE">
      <w:pPr>
        <w:ind w:firstLineChars="250" w:firstLine="525"/>
      </w:pPr>
      <w:r w:rsidRPr="00301959">
        <w:rPr>
          <w:rFonts w:asciiTheme="minorEastAsia" w:eastAsiaTheme="minorEastAsia" w:hAnsiTheme="minorEastAsia" w:cs="黑体" w:hint="eastAsia"/>
          <w:color w:val="000000"/>
        </w:rPr>
        <w:t>说明：表中的“以上”均含本级。</w:t>
      </w:r>
    </w:p>
    <w:sectPr w:rsidR="00E509CE" w:rsidRPr="00301959" w:rsidSect="00E96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17" w:rsidRDefault="000F2417" w:rsidP="00E96F8C">
      <w:r>
        <w:separator/>
      </w:r>
    </w:p>
  </w:endnote>
  <w:endnote w:type="continuationSeparator" w:id="0">
    <w:p w:rsidR="000F2417" w:rsidRDefault="000F2417" w:rsidP="00E9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17" w:rsidRDefault="000F2417" w:rsidP="00E96F8C">
      <w:r>
        <w:separator/>
      </w:r>
    </w:p>
  </w:footnote>
  <w:footnote w:type="continuationSeparator" w:id="0">
    <w:p w:rsidR="000F2417" w:rsidRDefault="000F2417" w:rsidP="00E9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EF"/>
    <w:rsid w:val="0002615D"/>
    <w:rsid w:val="000F2417"/>
    <w:rsid w:val="001C084D"/>
    <w:rsid w:val="002610EF"/>
    <w:rsid w:val="002A7ECA"/>
    <w:rsid w:val="00301959"/>
    <w:rsid w:val="00341228"/>
    <w:rsid w:val="003E4C12"/>
    <w:rsid w:val="004B0669"/>
    <w:rsid w:val="004C1404"/>
    <w:rsid w:val="005017EC"/>
    <w:rsid w:val="005053F2"/>
    <w:rsid w:val="0059687F"/>
    <w:rsid w:val="005E0AC7"/>
    <w:rsid w:val="00637FAA"/>
    <w:rsid w:val="00654EDE"/>
    <w:rsid w:val="00702714"/>
    <w:rsid w:val="0073784B"/>
    <w:rsid w:val="007A5600"/>
    <w:rsid w:val="00862842"/>
    <w:rsid w:val="008D6195"/>
    <w:rsid w:val="009244F1"/>
    <w:rsid w:val="009E601A"/>
    <w:rsid w:val="00A97FCE"/>
    <w:rsid w:val="00AF4DFB"/>
    <w:rsid w:val="00B4133A"/>
    <w:rsid w:val="00B65666"/>
    <w:rsid w:val="00B757B0"/>
    <w:rsid w:val="00B92005"/>
    <w:rsid w:val="00BC3610"/>
    <w:rsid w:val="00C06311"/>
    <w:rsid w:val="00CA042A"/>
    <w:rsid w:val="00CA15BA"/>
    <w:rsid w:val="00CE481F"/>
    <w:rsid w:val="00D12118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  <w:style w:type="paragraph" w:styleId="a5">
    <w:name w:val="List Paragraph"/>
    <w:basedOn w:val="a"/>
    <w:uiPriority w:val="34"/>
    <w:qFormat/>
    <w:rsid w:val="00E509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21</cp:revision>
  <dcterms:created xsi:type="dcterms:W3CDTF">2019-03-11T11:56:00Z</dcterms:created>
  <dcterms:modified xsi:type="dcterms:W3CDTF">2019-04-07T01:17:00Z</dcterms:modified>
</cp:coreProperties>
</file>