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88" w:rsidRPr="0096393B" w:rsidRDefault="00787BBC" w:rsidP="00783ED4">
      <w:pPr>
        <w:pStyle w:val="1"/>
      </w:pPr>
      <w:r w:rsidRPr="0096393B">
        <w:t>关于财务</w:t>
      </w:r>
      <w:r w:rsidR="00265D8B" w:rsidRPr="0096393B">
        <w:rPr>
          <w:rFonts w:hint="eastAsia"/>
        </w:rPr>
        <w:t>网站上线及</w:t>
      </w:r>
      <w:r w:rsidR="0057601A">
        <w:rPr>
          <w:rFonts w:hint="eastAsia"/>
        </w:rPr>
        <w:t>财务</w:t>
      </w:r>
      <w:r w:rsidRPr="0096393B">
        <w:t>查询变更的通知</w:t>
      </w:r>
    </w:p>
    <w:p w:rsidR="00787BBC" w:rsidRPr="00E809F2" w:rsidRDefault="00783ED4" w:rsidP="00787BBC">
      <w:pPr>
        <w:jc w:val="left"/>
        <w:rPr>
          <w:rFonts w:asciiTheme="minorEastAsia" w:hAnsiTheme="minorEastAsia"/>
          <w:b/>
          <w:sz w:val="30"/>
          <w:szCs w:val="30"/>
        </w:rPr>
      </w:pPr>
      <w:r w:rsidRPr="00E809F2">
        <w:rPr>
          <w:rFonts w:asciiTheme="minorEastAsia" w:hAnsiTheme="minorEastAsia" w:hint="eastAsia"/>
          <w:b/>
          <w:sz w:val="30"/>
          <w:szCs w:val="30"/>
        </w:rPr>
        <w:t>全校各部门、全体师生</w:t>
      </w:r>
      <w:r w:rsidR="00787BBC" w:rsidRPr="00E809F2">
        <w:rPr>
          <w:rFonts w:asciiTheme="minorEastAsia" w:hAnsiTheme="minorEastAsia" w:hint="eastAsia"/>
          <w:b/>
          <w:sz w:val="30"/>
          <w:szCs w:val="30"/>
        </w:rPr>
        <w:t>：</w:t>
      </w:r>
    </w:p>
    <w:p w:rsidR="00265D8B" w:rsidRPr="00E809F2" w:rsidRDefault="00787BBC" w:rsidP="00265D8B">
      <w:pPr>
        <w:ind w:firstLine="645"/>
        <w:jc w:val="left"/>
        <w:rPr>
          <w:rFonts w:ascii="仿宋" w:eastAsia="仿宋" w:hAnsi="仿宋"/>
          <w:sz w:val="28"/>
          <w:szCs w:val="28"/>
        </w:rPr>
      </w:pPr>
      <w:r w:rsidRPr="00E809F2">
        <w:rPr>
          <w:rFonts w:ascii="仿宋" w:eastAsia="仿宋" w:hAnsi="仿宋" w:hint="eastAsia"/>
          <w:sz w:val="28"/>
          <w:szCs w:val="28"/>
        </w:rPr>
        <w:t>因</w:t>
      </w:r>
      <w:r w:rsidR="00783ED4" w:rsidRPr="00E809F2">
        <w:rPr>
          <w:rFonts w:ascii="仿宋" w:eastAsia="仿宋" w:hAnsi="仿宋" w:hint="eastAsia"/>
          <w:sz w:val="28"/>
          <w:szCs w:val="28"/>
        </w:rPr>
        <w:t>本部门</w:t>
      </w:r>
      <w:r w:rsidRPr="00E809F2">
        <w:rPr>
          <w:rFonts w:ascii="仿宋" w:eastAsia="仿宋" w:hAnsi="仿宋" w:hint="eastAsia"/>
          <w:sz w:val="28"/>
          <w:szCs w:val="28"/>
        </w:rPr>
        <w:t>网站</w:t>
      </w:r>
      <w:r w:rsidR="00265D8B" w:rsidRPr="00E809F2">
        <w:rPr>
          <w:rFonts w:ascii="仿宋" w:eastAsia="仿宋" w:hAnsi="仿宋" w:hint="eastAsia"/>
          <w:sz w:val="28"/>
          <w:szCs w:val="28"/>
        </w:rPr>
        <w:t>业已制作</w:t>
      </w:r>
      <w:r w:rsidR="00A5288D" w:rsidRPr="00E809F2">
        <w:rPr>
          <w:rFonts w:ascii="仿宋" w:eastAsia="仿宋" w:hAnsi="仿宋" w:hint="eastAsia"/>
          <w:sz w:val="28"/>
          <w:szCs w:val="28"/>
        </w:rPr>
        <w:t>完成</w:t>
      </w:r>
      <w:r w:rsidR="00265D8B" w:rsidRPr="00E809F2">
        <w:rPr>
          <w:rFonts w:ascii="仿宋" w:eastAsia="仿宋" w:hAnsi="仿宋" w:hint="eastAsia"/>
          <w:sz w:val="28"/>
          <w:szCs w:val="28"/>
        </w:rPr>
        <w:t>且审批上</w:t>
      </w:r>
      <w:bookmarkStart w:id="0" w:name="_GoBack"/>
      <w:bookmarkEnd w:id="0"/>
      <w:r w:rsidR="00265D8B" w:rsidRPr="00E809F2">
        <w:rPr>
          <w:rFonts w:ascii="仿宋" w:eastAsia="仿宋" w:hAnsi="仿宋" w:hint="eastAsia"/>
          <w:sz w:val="28"/>
          <w:szCs w:val="28"/>
        </w:rPr>
        <w:t>线</w:t>
      </w:r>
      <w:r w:rsidRPr="00E809F2">
        <w:rPr>
          <w:rFonts w:ascii="仿宋" w:eastAsia="仿宋" w:hAnsi="仿宋" w:hint="eastAsia"/>
          <w:sz w:val="28"/>
          <w:szCs w:val="28"/>
        </w:rPr>
        <w:t>，</w:t>
      </w:r>
      <w:r w:rsidR="00783ED4" w:rsidRPr="00E809F2">
        <w:rPr>
          <w:rFonts w:ascii="仿宋" w:eastAsia="仿宋" w:hAnsi="仿宋" w:hint="eastAsia"/>
          <w:sz w:val="28"/>
          <w:szCs w:val="28"/>
        </w:rPr>
        <w:t>大家</w:t>
      </w:r>
      <w:r w:rsidR="00265D8B" w:rsidRPr="00E809F2">
        <w:rPr>
          <w:rFonts w:ascii="仿宋" w:eastAsia="仿宋" w:hAnsi="仿宋" w:hint="eastAsia"/>
          <w:sz w:val="28"/>
          <w:szCs w:val="28"/>
        </w:rPr>
        <w:t>可通过</w:t>
      </w:r>
      <w:hyperlink r:id="rId7" w:history="1">
        <w:r w:rsidR="00265D8B" w:rsidRPr="00E809F2">
          <w:rPr>
            <w:rStyle w:val="a4"/>
            <w:rFonts w:ascii="仿宋" w:eastAsia="仿宋" w:hAnsi="仿宋" w:hint="eastAsia"/>
            <w:sz w:val="28"/>
            <w:szCs w:val="28"/>
          </w:rPr>
          <w:t>http://cw.gipe.edu.cn/</w:t>
        </w:r>
      </w:hyperlink>
      <w:r w:rsidR="00265D8B" w:rsidRPr="00E809F2">
        <w:rPr>
          <w:rFonts w:ascii="仿宋" w:eastAsia="仿宋" w:hAnsi="仿宋" w:hint="eastAsia"/>
          <w:sz w:val="28"/>
          <w:szCs w:val="28"/>
        </w:rPr>
        <w:t>或者学校主页之机构设置中的财务处链接进行访问，</w:t>
      </w:r>
      <w:r w:rsidR="007E40EE" w:rsidRPr="00E809F2">
        <w:rPr>
          <w:rFonts w:ascii="仿宋" w:eastAsia="仿宋" w:hAnsi="仿宋" w:hint="eastAsia"/>
          <w:sz w:val="28"/>
          <w:szCs w:val="28"/>
        </w:rPr>
        <w:t>现将</w:t>
      </w:r>
      <w:r w:rsidR="00783ED4" w:rsidRPr="00E809F2">
        <w:rPr>
          <w:rFonts w:ascii="仿宋" w:eastAsia="仿宋" w:hAnsi="仿宋" w:hint="eastAsia"/>
          <w:sz w:val="28"/>
          <w:szCs w:val="28"/>
        </w:rPr>
        <w:t>教职工</w:t>
      </w:r>
      <w:r w:rsidR="00265D8B" w:rsidRPr="00E809F2">
        <w:rPr>
          <w:rFonts w:ascii="仿宋" w:eastAsia="仿宋" w:hAnsi="仿宋" w:hint="eastAsia"/>
          <w:sz w:val="28"/>
          <w:szCs w:val="28"/>
        </w:rPr>
        <w:t>个人工资及</w:t>
      </w:r>
      <w:r w:rsidRPr="00E809F2">
        <w:rPr>
          <w:rFonts w:ascii="仿宋" w:eastAsia="仿宋" w:hAnsi="仿宋" w:hint="eastAsia"/>
          <w:sz w:val="28"/>
          <w:szCs w:val="28"/>
        </w:rPr>
        <w:t>财务查询</w:t>
      </w:r>
      <w:r w:rsidR="007E40EE" w:rsidRPr="00E809F2">
        <w:rPr>
          <w:rFonts w:ascii="仿宋" w:eastAsia="仿宋" w:hAnsi="仿宋" w:hint="eastAsia"/>
          <w:sz w:val="28"/>
          <w:szCs w:val="28"/>
        </w:rPr>
        <w:t>移至</w:t>
      </w:r>
      <w:r w:rsidR="00265D8B" w:rsidRPr="00E809F2">
        <w:rPr>
          <w:rFonts w:ascii="仿宋" w:eastAsia="仿宋" w:hAnsi="仿宋" w:hint="eastAsia"/>
          <w:sz w:val="28"/>
          <w:szCs w:val="28"/>
        </w:rPr>
        <w:t>网站主页面的</w:t>
      </w:r>
      <w:r w:rsidR="007E40EE" w:rsidRPr="00E809F2">
        <w:rPr>
          <w:rFonts w:ascii="仿宋" w:eastAsia="仿宋" w:hAnsi="仿宋" w:hint="eastAsia"/>
          <w:sz w:val="28"/>
          <w:szCs w:val="28"/>
        </w:rPr>
        <w:t>财务查询栏目</w:t>
      </w:r>
      <w:r w:rsidR="00265D8B" w:rsidRPr="00E809F2">
        <w:rPr>
          <w:rFonts w:ascii="仿宋" w:eastAsia="仿宋" w:hAnsi="仿宋" w:hint="eastAsia"/>
          <w:sz w:val="28"/>
          <w:szCs w:val="28"/>
        </w:rPr>
        <w:t>（此功能暂时仅在校园网可用）。</w:t>
      </w:r>
    </w:p>
    <w:p w:rsidR="00787BBC" w:rsidRPr="00E809F2" w:rsidRDefault="007E40EE" w:rsidP="00265D8B">
      <w:pPr>
        <w:ind w:firstLine="645"/>
        <w:jc w:val="left"/>
        <w:rPr>
          <w:rFonts w:ascii="仿宋" w:eastAsia="仿宋" w:hAnsi="仿宋"/>
          <w:sz w:val="28"/>
          <w:szCs w:val="28"/>
        </w:rPr>
      </w:pPr>
      <w:r w:rsidRPr="00E809F2">
        <w:rPr>
          <w:rFonts w:ascii="仿宋" w:eastAsia="仿宋" w:hAnsi="仿宋" w:hint="eastAsia"/>
          <w:sz w:val="28"/>
          <w:szCs w:val="28"/>
        </w:rPr>
        <w:t>具体操作如下：</w:t>
      </w:r>
    </w:p>
    <w:p w:rsidR="007E40EE" w:rsidRPr="00E809F2" w:rsidRDefault="007E40EE" w:rsidP="007E40EE">
      <w:pPr>
        <w:pStyle w:val="a5"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E809F2">
        <w:rPr>
          <w:rFonts w:ascii="仿宋" w:eastAsia="仿宋" w:hAnsi="仿宋" w:hint="eastAsia"/>
          <w:sz w:val="28"/>
          <w:szCs w:val="28"/>
        </w:rPr>
        <w:t>登录网址</w:t>
      </w:r>
      <w:hyperlink r:id="rId8" w:history="1">
        <w:r w:rsidRPr="00E809F2">
          <w:rPr>
            <w:rStyle w:val="a4"/>
            <w:rFonts w:ascii="仿宋" w:eastAsia="仿宋" w:hAnsi="仿宋" w:hint="eastAsia"/>
            <w:sz w:val="28"/>
            <w:szCs w:val="28"/>
          </w:rPr>
          <w:t>http://cw.gipe.edu.cn/</w:t>
        </w:r>
      </w:hyperlink>
      <w:r w:rsidR="00EA6E92" w:rsidRPr="00E809F2">
        <w:rPr>
          <w:rFonts w:ascii="仿宋" w:eastAsia="仿宋" w:hAnsi="仿宋" w:hint="eastAsia"/>
          <w:sz w:val="28"/>
          <w:szCs w:val="28"/>
        </w:rPr>
        <w:t>将呈现下方页面</w:t>
      </w:r>
    </w:p>
    <w:p w:rsidR="00EA6E92" w:rsidRPr="00E809F2" w:rsidRDefault="00787BBC" w:rsidP="00787BBC">
      <w:pPr>
        <w:jc w:val="left"/>
        <w:rPr>
          <w:sz w:val="28"/>
          <w:szCs w:val="28"/>
        </w:rPr>
      </w:pPr>
      <w:r w:rsidRPr="00E809F2">
        <w:rPr>
          <w:rFonts w:hint="eastAsia"/>
          <w:noProof/>
          <w:sz w:val="28"/>
          <w:szCs w:val="28"/>
        </w:rPr>
        <w:drawing>
          <wp:inline distT="0" distB="0" distL="0" distR="0">
            <wp:extent cx="5957011" cy="2915392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51411330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981" cy="292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3B" w:rsidRPr="00E809F2" w:rsidRDefault="0096393B" w:rsidP="00787BBC">
      <w:pPr>
        <w:jc w:val="left"/>
        <w:rPr>
          <w:sz w:val="28"/>
          <w:szCs w:val="28"/>
        </w:rPr>
      </w:pPr>
    </w:p>
    <w:p w:rsidR="0096393B" w:rsidRPr="00E809F2" w:rsidRDefault="0096393B" w:rsidP="00787BBC">
      <w:pPr>
        <w:jc w:val="left"/>
        <w:rPr>
          <w:sz w:val="28"/>
          <w:szCs w:val="28"/>
        </w:rPr>
      </w:pPr>
    </w:p>
    <w:p w:rsidR="00EA6E92" w:rsidRPr="00E809F2" w:rsidRDefault="00EA6E92" w:rsidP="00EA6E92">
      <w:pPr>
        <w:pStyle w:val="a5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E809F2">
        <w:rPr>
          <w:rFonts w:asciiTheme="minorEastAsia" w:hAnsiTheme="minorEastAsia" w:hint="eastAsia"/>
          <w:sz w:val="28"/>
          <w:szCs w:val="28"/>
        </w:rPr>
        <w:t>点击“财务查询”栏目</w:t>
      </w:r>
    </w:p>
    <w:p w:rsidR="0096393B" w:rsidRPr="00E809F2" w:rsidRDefault="00787BBC" w:rsidP="00787BBC">
      <w:pPr>
        <w:jc w:val="left"/>
        <w:rPr>
          <w:rFonts w:asciiTheme="minorEastAsia" w:hAnsiTheme="minorEastAsia"/>
          <w:sz w:val="28"/>
          <w:szCs w:val="28"/>
        </w:rPr>
      </w:pPr>
      <w:r w:rsidRPr="00E809F2"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inline distT="0" distB="0" distL="0" distR="0" wp14:anchorId="7A11C5F2" wp14:editId="16E3BEF1">
            <wp:extent cx="4655127" cy="1044502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5141133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7560" cy="105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9F2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265D8B" w:rsidRPr="00E809F2" w:rsidRDefault="00EA6E92" w:rsidP="0096393B">
      <w:pPr>
        <w:pStyle w:val="a5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E809F2">
        <w:rPr>
          <w:rFonts w:asciiTheme="minorEastAsia" w:hAnsiTheme="minorEastAsia" w:hint="eastAsia"/>
          <w:sz w:val="28"/>
          <w:szCs w:val="28"/>
        </w:rPr>
        <w:t>出现该页面后，填上个人信息及验证码，即可完成查询。</w:t>
      </w:r>
      <w:r w:rsidR="009979D3" w:rsidRPr="00E809F2">
        <w:rPr>
          <w:noProof/>
          <w:sz w:val="28"/>
          <w:szCs w:val="28"/>
        </w:rPr>
        <w:drawing>
          <wp:inline distT="0" distB="0" distL="0" distR="0" wp14:anchorId="388A97C0" wp14:editId="37EC6B61">
            <wp:extent cx="5006996" cy="2612572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51411420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388" cy="261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93B" w:rsidRPr="00E809F2" w:rsidRDefault="0096393B" w:rsidP="00265D8B">
      <w:pPr>
        <w:pStyle w:val="a5"/>
        <w:ind w:left="360" w:firstLineChars="0" w:firstLine="0"/>
        <w:jc w:val="right"/>
        <w:rPr>
          <w:rFonts w:asciiTheme="minorEastAsia" w:hAnsiTheme="minorEastAsia"/>
          <w:sz w:val="28"/>
          <w:szCs w:val="28"/>
        </w:rPr>
      </w:pPr>
    </w:p>
    <w:p w:rsidR="0096393B" w:rsidRPr="00E809F2" w:rsidRDefault="0096393B" w:rsidP="00265D8B">
      <w:pPr>
        <w:pStyle w:val="a5"/>
        <w:ind w:left="360" w:firstLineChars="0" w:firstLine="0"/>
        <w:jc w:val="right"/>
        <w:rPr>
          <w:rFonts w:asciiTheme="minorEastAsia" w:hAnsiTheme="minorEastAsia"/>
          <w:sz w:val="28"/>
          <w:szCs w:val="28"/>
        </w:rPr>
      </w:pPr>
    </w:p>
    <w:p w:rsidR="00265D8B" w:rsidRPr="00E809F2" w:rsidRDefault="00265D8B" w:rsidP="00074F56">
      <w:pPr>
        <w:pStyle w:val="a5"/>
        <w:wordWrap w:val="0"/>
        <w:ind w:left="360" w:firstLineChars="0" w:firstLine="0"/>
        <w:jc w:val="right"/>
        <w:rPr>
          <w:rFonts w:asciiTheme="minorEastAsia" w:hAnsiTheme="minorEastAsia"/>
          <w:sz w:val="28"/>
          <w:szCs w:val="28"/>
        </w:rPr>
      </w:pPr>
      <w:r w:rsidRPr="00E809F2">
        <w:rPr>
          <w:rFonts w:asciiTheme="minorEastAsia" w:hAnsiTheme="minorEastAsia" w:hint="eastAsia"/>
          <w:sz w:val="28"/>
          <w:szCs w:val="28"/>
        </w:rPr>
        <w:t>财务处</w:t>
      </w:r>
      <w:r w:rsidR="00074F56" w:rsidRPr="00E809F2">
        <w:rPr>
          <w:rFonts w:asciiTheme="minorEastAsia" w:hAnsiTheme="minorEastAsia" w:hint="eastAsia"/>
          <w:sz w:val="28"/>
          <w:szCs w:val="28"/>
        </w:rPr>
        <w:t xml:space="preserve"> </w:t>
      </w:r>
      <w:r w:rsidR="00074F56" w:rsidRPr="00E809F2">
        <w:rPr>
          <w:rFonts w:asciiTheme="minorEastAsia" w:hAnsiTheme="minorEastAsia"/>
          <w:sz w:val="28"/>
          <w:szCs w:val="28"/>
        </w:rPr>
        <w:t xml:space="preserve">   </w:t>
      </w:r>
      <w:r w:rsidR="00074F56" w:rsidRPr="00E809F2">
        <w:rPr>
          <w:rFonts w:asciiTheme="minorEastAsia" w:hAnsiTheme="minorEastAsia" w:hint="eastAsia"/>
          <w:sz w:val="28"/>
          <w:szCs w:val="28"/>
        </w:rPr>
        <w:t>现代教育技术中心</w:t>
      </w:r>
    </w:p>
    <w:p w:rsidR="00265D8B" w:rsidRPr="00E809F2" w:rsidRDefault="00265D8B" w:rsidP="00265D8B">
      <w:pPr>
        <w:pStyle w:val="a5"/>
        <w:ind w:left="360" w:firstLineChars="0" w:firstLine="0"/>
        <w:jc w:val="right"/>
        <w:rPr>
          <w:rFonts w:asciiTheme="minorEastAsia" w:hAnsiTheme="minorEastAsia"/>
          <w:sz w:val="28"/>
          <w:szCs w:val="28"/>
        </w:rPr>
      </w:pPr>
      <w:r w:rsidRPr="00E809F2">
        <w:rPr>
          <w:rFonts w:asciiTheme="minorEastAsia" w:hAnsiTheme="minorEastAsia"/>
          <w:sz w:val="28"/>
          <w:szCs w:val="28"/>
        </w:rPr>
        <w:t>2018-</w:t>
      </w:r>
      <w:r w:rsidR="00074F56" w:rsidRPr="00E809F2">
        <w:rPr>
          <w:rFonts w:asciiTheme="minorEastAsia" w:hAnsiTheme="minorEastAsia"/>
          <w:sz w:val="28"/>
          <w:szCs w:val="28"/>
        </w:rPr>
        <w:t>6</w:t>
      </w:r>
      <w:r w:rsidRPr="00E809F2">
        <w:rPr>
          <w:rFonts w:asciiTheme="minorEastAsia" w:hAnsiTheme="minorEastAsia"/>
          <w:sz w:val="28"/>
          <w:szCs w:val="28"/>
        </w:rPr>
        <w:t>-</w:t>
      </w:r>
      <w:r w:rsidR="00074F56" w:rsidRPr="00E809F2">
        <w:rPr>
          <w:rFonts w:asciiTheme="minorEastAsia" w:hAnsiTheme="minorEastAsia"/>
          <w:sz w:val="28"/>
          <w:szCs w:val="28"/>
        </w:rPr>
        <w:t>4</w:t>
      </w:r>
    </w:p>
    <w:sectPr w:rsidR="00265D8B" w:rsidRPr="00E80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C0" w:rsidRDefault="000E73C0" w:rsidP="00265D8B">
      <w:r>
        <w:separator/>
      </w:r>
    </w:p>
  </w:endnote>
  <w:endnote w:type="continuationSeparator" w:id="0">
    <w:p w:rsidR="000E73C0" w:rsidRDefault="000E73C0" w:rsidP="002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C0" w:rsidRDefault="000E73C0" w:rsidP="00265D8B">
      <w:r>
        <w:separator/>
      </w:r>
    </w:p>
  </w:footnote>
  <w:footnote w:type="continuationSeparator" w:id="0">
    <w:p w:rsidR="000E73C0" w:rsidRDefault="000E73C0" w:rsidP="0026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E7A86"/>
    <w:multiLevelType w:val="hybridMultilevel"/>
    <w:tmpl w:val="D474E8C6"/>
    <w:lvl w:ilvl="0" w:tplc="B3D21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681ABE"/>
    <w:multiLevelType w:val="hybridMultilevel"/>
    <w:tmpl w:val="E0B2B152"/>
    <w:lvl w:ilvl="0" w:tplc="E2881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C1"/>
    <w:rsid w:val="00074F56"/>
    <w:rsid w:val="00094B86"/>
    <w:rsid w:val="000A04B4"/>
    <w:rsid w:val="000E73C0"/>
    <w:rsid w:val="00265D8B"/>
    <w:rsid w:val="0057601A"/>
    <w:rsid w:val="00660236"/>
    <w:rsid w:val="00684788"/>
    <w:rsid w:val="00783ED4"/>
    <w:rsid w:val="00787BBC"/>
    <w:rsid w:val="007E40EE"/>
    <w:rsid w:val="008F65C9"/>
    <w:rsid w:val="0096393B"/>
    <w:rsid w:val="009979D3"/>
    <w:rsid w:val="009A61C1"/>
    <w:rsid w:val="00A5288D"/>
    <w:rsid w:val="00E46FD6"/>
    <w:rsid w:val="00E809F2"/>
    <w:rsid w:val="00EA6E92"/>
    <w:rsid w:val="00F1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F614E-F900-44D5-BF5F-994CAABC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65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7B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7BBC"/>
    <w:rPr>
      <w:sz w:val="18"/>
      <w:szCs w:val="18"/>
    </w:rPr>
  </w:style>
  <w:style w:type="character" w:styleId="a4">
    <w:name w:val="Hyperlink"/>
    <w:basedOn w:val="a0"/>
    <w:uiPriority w:val="99"/>
    <w:unhideWhenUsed/>
    <w:rsid w:val="007E40E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40E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265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65D8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65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65D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5D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w.gipe.edu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w.gipe.edu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ADMIN</cp:lastModifiedBy>
  <cp:revision>24</cp:revision>
  <dcterms:created xsi:type="dcterms:W3CDTF">2018-05-14T03:17:00Z</dcterms:created>
  <dcterms:modified xsi:type="dcterms:W3CDTF">2018-06-04T02:15:00Z</dcterms:modified>
</cp:coreProperties>
</file>